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0C7" w:rsidRPr="00296736" w:rsidRDefault="00B000C7" w:rsidP="00296736">
      <w:pPr>
        <w:pStyle w:val="Title"/>
        <w:spacing w:line="360" w:lineRule="auto"/>
        <w:jc w:val="both"/>
        <w:rPr>
          <w:rFonts w:ascii="Arial" w:hAnsi="Arial" w:cs="Arial"/>
          <w:b/>
          <w:bCs/>
          <w:sz w:val="24"/>
          <w:szCs w:val="24"/>
          <w:u w:val="single"/>
          <w:lang w:val="it-IT"/>
        </w:rPr>
      </w:pPr>
    </w:p>
    <w:p w:rsidR="00B000C7" w:rsidRPr="00FC1A3D" w:rsidRDefault="00B000C7" w:rsidP="008223C2">
      <w:pPr>
        <w:pStyle w:val="Title"/>
        <w:tabs>
          <w:tab w:val="left" w:pos="720"/>
          <w:tab w:val="left" w:pos="1620"/>
        </w:tabs>
        <w:spacing w:line="360" w:lineRule="auto"/>
        <w:rPr>
          <w:rFonts w:ascii="Arial" w:hAnsi="Arial" w:cs="Arial"/>
          <w:b/>
          <w:bCs/>
          <w:color w:val="000000"/>
          <w:sz w:val="22"/>
          <w:szCs w:val="22"/>
          <w:u w:val="single"/>
          <w:lang w:val="it-IT"/>
        </w:rPr>
      </w:pPr>
      <w:r w:rsidRPr="00FC1A3D">
        <w:rPr>
          <w:rFonts w:ascii="Arial" w:hAnsi="Arial" w:cs="Arial"/>
          <w:b/>
          <w:bCs/>
          <w:color w:val="000000"/>
          <w:sz w:val="22"/>
          <w:szCs w:val="22"/>
          <w:u w:val="single"/>
          <w:lang w:val="it-IT"/>
        </w:rPr>
        <w:t xml:space="preserve">DOCUMENTE NECESARE IN VEDEREA CONTRACTARII CU C.A.S. MURES </w:t>
      </w:r>
    </w:p>
    <w:p w:rsidR="00B000C7" w:rsidRPr="00FC1A3D" w:rsidRDefault="00B000C7" w:rsidP="008223C2">
      <w:pPr>
        <w:pStyle w:val="Header"/>
        <w:tabs>
          <w:tab w:val="clear" w:pos="4320"/>
          <w:tab w:val="clear" w:pos="8640"/>
        </w:tabs>
        <w:spacing w:line="360" w:lineRule="auto"/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  <w:lang w:val="it-IT"/>
        </w:rPr>
      </w:pPr>
      <w:r w:rsidRPr="00FC1A3D">
        <w:rPr>
          <w:rFonts w:ascii="Arial" w:hAnsi="Arial" w:cs="Arial"/>
          <w:b/>
          <w:bCs/>
          <w:color w:val="000000"/>
          <w:sz w:val="22"/>
          <w:szCs w:val="22"/>
          <w:u w:val="single"/>
          <w:lang w:val="it-IT"/>
        </w:rPr>
        <w:t xml:space="preserve"> A SERVICII</w:t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  <w:lang w:val="it-IT"/>
        </w:rPr>
        <w:t>LOR</w:t>
      </w:r>
      <w:r w:rsidRPr="00FC1A3D">
        <w:rPr>
          <w:rFonts w:ascii="Arial" w:hAnsi="Arial" w:cs="Arial"/>
          <w:b/>
          <w:bCs/>
          <w:color w:val="000000"/>
          <w:sz w:val="22"/>
          <w:szCs w:val="22"/>
          <w:u w:val="single"/>
          <w:lang w:val="it-IT"/>
        </w:rPr>
        <w:t xml:space="preserve"> MEDICALE SPITALICESTI  PENTRU  ANUL 201</w:t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  <w:lang w:val="it-IT"/>
        </w:rPr>
        <w:t>7</w:t>
      </w:r>
    </w:p>
    <w:p w:rsidR="00B000C7" w:rsidRPr="00FC1A3D" w:rsidRDefault="00B000C7" w:rsidP="00A0340D">
      <w:pPr>
        <w:pStyle w:val="Title"/>
        <w:spacing w:line="360" w:lineRule="auto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:rsidR="00B000C7" w:rsidRPr="00296736" w:rsidRDefault="00B000C7" w:rsidP="00A0340D">
      <w:pPr>
        <w:pStyle w:val="Title"/>
        <w:spacing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B000C7" w:rsidRDefault="00B000C7" w:rsidP="00A0340D">
      <w:pPr>
        <w:spacing w:line="360" w:lineRule="auto"/>
        <w:ind w:left="720"/>
        <w:jc w:val="center"/>
        <w:rPr>
          <w:rFonts w:ascii="Arial" w:hAnsi="Arial" w:cs="Arial"/>
          <w:b/>
          <w:bCs/>
        </w:rPr>
      </w:pPr>
    </w:p>
    <w:p w:rsidR="00B000C7" w:rsidRPr="00FA36F5" w:rsidRDefault="00B000C7" w:rsidP="00A0340D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Dosarele</w:t>
      </w:r>
      <w:r w:rsidRPr="00FA36F5">
        <w:rPr>
          <w:rFonts w:ascii="Arial" w:hAnsi="Arial" w:cs="Arial"/>
          <w:b/>
          <w:bCs/>
        </w:rPr>
        <w:t xml:space="preserve"> se depun la sediul CAS</w:t>
      </w:r>
      <w:r>
        <w:rPr>
          <w:rFonts w:ascii="Arial" w:hAnsi="Arial" w:cs="Arial"/>
          <w:b/>
          <w:bCs/>
        </w:rPr>
        <w:t xml:space="preserve"> Mures</w:t>
      </w:r>
      <w:r w:rsidRPr="00FA36F5">
        <w:rPr>
          <w:rFonts w:ascii="Arial" w:hAnsi="Arial" w:cs="Arial"/>
          <w:b/>
          <w:bCs/>
        </w:rPr>
        <w:t xml:space="preserve"> din str. </w:t>
      </w:r>
      <w:r>
        <w:rPr>
          <w:rFonts w:ascii="Arial" w:hAnsi="Arial" w:cs="Arial"/>
          <w:b/>
          <w:bCs/>
        </w:rPr>
        <w:t>Aurel Filimon nr .19</w:t>
      </w:r>
      <w:r w:rsidRPr="00FA36F5">
        <w:rPr>
          <w:rFonts w:ascii="Arial" w:hAnsi="Arial" w:cs="Arial"/>
          <w:b/>
          <w:bCs/>
        </w:rPr>
        <w:t xml:space="preserve">, </w:t>
      </w:r>
      <w:r>
        <w:rPr>
          <w:rFonts w:ascii="Arial" w:hAnsi="Arial" w:cs="Arial"/>
          <w:b/>
          <w:bCs/>
        </w:rPr>
        <w:t>Targu Mures</w:t>
      </w:r>
    </w:p>
    <w:p w:rsidR="00B000C7" w:rsidRPr="00FA36F5" w:rsidRDefault="00B000C7" w:rsidP="00A0340D">
      <w:pPr>
        <w:spacing w:line="360" w:lineRule="auto"/>
        <w:jc w:val="both"/>
        <w:rPr>
          <w:rFonts w:ascii="Arial" w:hAnsi="Arial" w:cs="Arial"/>
          <w:lang w:val="fr-FR"/>
        </w:rPr>
      </w:pPr>
    </w:p>
    <w:p w:rsidR="00B000C7" w:rsidRPr="00ED76A6" w:rsidRDefault="00B000C7" w:rsidP="0029673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fr-FR"/>
        </w:rPr>
      </w:pPr>
      <w:r w:rsidRPr="00296736">
        <w:rPr>
          <w:rFonts w:ascii="Arial" w:hAnsi="Arial" w:cs="Arial"/>
          <w:b/>
          <w:bCs/>
          <w:lang w:val="it-IT"/>
        </w:rPr>
        <w:t xml:space="preserve">Cerere/solicitare pentru </w:t>
      </w:r>
      <w:r>
        <w:rPr>
          <w:rFonts w:ascii="Arial" w:hAnsi="Arial" w:cs="Arial"/>
          <w:b/>
          <w:bCs/>
          <w:lang w:val="it-IT"/>
        </w:rPr>
        <w:t>prelungirea</w:t>
      </w:r>
      <w:r w:rsidRPr="00296736">
        <w:rPr>
          <w:rFonts w:ascii="Arial" w:hAnsi="Arial" w:cs="Arial"/>
          <w:b/>
          <w:bCs/>
          <w:lang w:val="it-IT"/>
        </w:rPr>
        <w:t xml:space="preserve"> </w:t>
      </w:r>
      <w:r w:rsidRPr="00296736">
        <w:rPr>
          <w:rFonts w:ascii="Arial" w:hAnsi="Arial" w:cs="Arial"/>
          <w:lang w:val="it-IT"/>
        </w:rPr>
        <w:t>relaţie</w:t>
      </w:r>
      <w:r>
        <w:rPr>
          <w:rFonts w:ascii="Arial" w:hAnsi="Arial" w:cs="Arial"/>
          <w:lang w:val="it-IT"/>
        </w:rPr>
        <w:t>i</w:t>
      </w:r>
      <w:r w:rsidRPr="00296736">
        <w:rPr>
          <w:rFonts w:ascii="Arial" w:hAnsi="Arial" w:cs="Arial"/>
          <w:lang w:val="it-IT"/>
        </w:rPr>
        <w:t xml:space="preserve"> contractual</w:t>
      </w:r>
      <w:r>
        <w:rPr>
          <w:rFonts w:ascii="Arial" w:hAnsi="Arial" w:cs="Arial"/>
          <w:lang w:val="it-IT"/>
        </w:rPr>
        <w:t>e</w:t>
      </w:r>
      <w:r w:rsidRPr="00296736">
        <w:rPr>
          <w:rFonts w:ascii="Arial" w:hAnsi="Arial" w:cs="Arial"/>
          <w:lang w:val="it-IT"/>
        </w:rPr>
        <w:t xml:space="preserve"> cu casa de asigurări de sănătate - </w:t>
      </w:r>
      <w:r w:rsidRPr="00296736">
        <w:rPr>
          <w:rFonts w:ascii="Arial" w:hAnsi="Arial" w:cs="Arial"/>
          <w:b/>
          <w:bCs/>
          <w:lang w:val="it-IT"/>
        </w:rPr>
        <w:t xml:space="preserve">conform modelului ce se poate descărca / printa de pe site-ul </w:t>
      </w:r>
      <w:r>
        <w:rPr>
          <w:rFonts w:ascii="Arial" w:hAnsi="Arial" w:cs="Arial"/>
          <w:b/>
          <w:bCs/>
          <w:lang w:val="it-IT"/>
        </w:rPr>
        <w:t>CAS MURES</w:t>
      </w:r>
      <w:r w:rsidRPr="00296736">
        <w:rPr>
          <w:rFonts w:ascii="Arial" w:hAnsi="Arial" w:cs="Arial"/>
          <w:lang w:val="it-IT"/>
        </w:rPr>
        <w:t>;</w:t>
      </w:r>
    </w:p>
    <w:p w:rsidR="00B000C7" w:rsidRPr="00296736" w:rsidRDefault="00B000C7" w:rsidP="0029673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296736">
        <w:rPr>
          <w:rFonts w:ascii="Arial" w:hAnsi="Arial" w:cs="Arial"/>
          <w:lang w:val="fr-FR"/>
        </w:rPr>
        <w:t>Dovada platii la zi a contributiei la Fond pentru asigurari sociale de sanatate precum si a contributiei p</w:t>
      </w:r>
      <w:r>
        <w:rPr>
          <w:rFonts w:ascii="Arial" w:hAnsi="Arial" w:cs="Arial"/>
          <w:lang w:val="fr-FR"/>
        </w:rPr>
        <w:t>entru</w:t>
      </w:r>
      <w:r w:rsidRPr="00296736">
        <w:rPr>
          <w:rFonts w:ascii="Arial" w:hAnsi="Arial" w:cs="Arial"/>
          <w:lang w:val="fr-FR"/>
        </w:rPr>
        <w:t xml:space="preserve"> Concedii si indemnizatii, trebuie prezentata casei de asigurari de sanatate pana cel tarziu in </w:t>
      </w:r>
      <w:r>
        <w:rPr>
          <w:rFonts w:ascii="Arial" w:hAnsi="Arial" w:cs="Arial"/>
          <w:lang w:val="fr-FR"/>
        </w:rPr>
        <w:t>data de 30.03.2017.</w:t>
      </w:r>
    </w:p>
    <w:p w:rsidR="00B000C7" w:rsidRDefault="00B000C7" w:rsidP="00D11C49">
      <w:pPr>
        <w:spacing w:line="360" w:lineRule="auto"/>
        <w:ind w:left="567" w:hanging="567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 xml:space="preserve">  </w:t>
      </w:r>
      <w:r w:rsidRPr="0037561B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</w:rPr>
        <w:t>. F</w:t>
      </w:r>
      <w:r w:rsidRPr="00680E76">
        <w:rPr>
          <w:rFonts w:ascii="Arial" w:hAnsi="Arial" w:cs="Arial"/>
        </w:rPr>
        <w:t xml:space="preserve">undamentarea tarifului </w:t>
      </w:r>
      <w:r w:rsidRPr="00296736">
        <w:rPr>
          <w:rFonts w:ascii="Arial" w:hAnsi="Arial" w:cs="Arial"/>
        </w:rPr>
        <w:t xml:space="preserve">pe caz </w:t>
      </w:r>
      <w:r>
        <w:rPr>
          <w:rFonts w:ascii="Arial" w:hAnsi="Arial" w:cs="Arial"/>
        </w:rPr>
        <w:t>rezolvat medical/caz rezolvat chirurgical/serviciu in regim de spitalizare de zi,</w:t>
      </w:r>
      <w:r w:rsidRPr="00296736">
        <w:rPr>
          <w:rFonts w:ascii="Arial" w:hAnsi="Arial" w:cs="Arial"/>
        </w:rPr>
        <w:t xml:space="preserve"> </w:t>
      </w:r>
      <w:r w:rsidRPr="00296736">
        <w:rPr>
          <w:rFonts w:ascii="Arial" w:hAnsi="Arial" w:cs="Arial"/>
          <w:lang w:eastAsia="en-US"/>
        </w:rPr>
        <w:t xml:space="preserve">conform </w:t>
      </w:r>
      <w:r w:rsidRPr="00C62DD9">
        <w:rPr>
          <w:rFonts w:ascii="Arial" w:hAnsi="Arial" w:cs="Arial"/>
          <w:b/>
          <w:lang w:eastAsia="en-US"/>
        </w:rPr>
        <w:t>Anexei nr.22 D</w:t>
      </w:r>
      <w:r>
        <w:rPr>
          <w:rFonts w:ascii="Arial" w:hAnsi="Arial" w:cs="Arial"/>
          <w:lang w:eastAsia="en-US"/>
        </w:rPr>
        <w:t xml:space="preserve"> la</w:t>
      </w:r>
      <w:r w:rsidRPr="00296736">
        <w:rPr>
          <w:rFonts w:ascii="Arial" w:hAnsi="Arial" w:cs="Arial"/>
          <w:lang w:eastAsia="en-US"/>
        </w:rPr>
        <w:t xml:space="preserve"> </w:t>
      </w:r>
      <w:r>
        <w:rPr>
          <w:rFonts w:ascii="Arial" w:hAnsi="Arial" w:cs="Arial"/>
          <w:b/>
          <w:bCs/>
          <w:lang w:eastAsia="en-US"/>
        </w:rPr>
        <w:t>Ordinul nr. 196/139/2017</w:t>
      </w:r>
      <w:r w:rsidRPr="00296736">
        <w:rPr>
          <w:rFonts w:ascii="Arial" w:hAnsi="Arial" w:cs="Arial"/>
          <w:b/>
          <w:bCs/>
          <w:lang w:eastAsia="en-US"/>
        </w:rPr>
        <w:t xml:space="preserve"> </w:t>
      </w:r>
      <w:r w:rsidRPr="00296736">
        <w:rPr>
          <w:rFonts w:ascii="Arial" w:hAnsi="Arial" w:cs="Arial"/>
          <w:lang w:eastAsia="en-US"/>
        </w:rPr>
        <w:t>p</w:t>
      </w:r>
      <w:r>
        <w:rPr>
          <w:rFonts w:ascii="Arial" w:hAnsi="Arial" w:cs="Arial"/>
          <w:lang w:eastAsia="en-US"/>
        </w:rPr>
        <w:t xml:space="preserve">rivind </w:t>
      </w:r>
      <w:r w:rsidRPr="00296736">
        <w:rPr>
          <w:rFonts w:ascii="Arial" w:hAnsi="Arial" w:cs="Arial"/>
          <w:lang w:eastAsia="en-US"/>
        </w:rPr>
        <w:t xml:space="preserve">aprobarea Normelor metodologice de aplicare în anul </w:t>
      </w:r>
      <w:r>
        <w:rPr>
          <w:rFonts w:ascii="Arial" w:hAnsi="Arial" w:cs="Arial"/>
          <w:lang w:eastAsia="en-US"/>
        </w:rPr>
        <w:t>2017</w:t>
      </w:r>
      <w:r w:rsidRPr="00296736">
        <w:rPr>
          <w:rFonts w:ascii="Arial" w:hAnsi="Arial" w:cs="Arial"/>
          <w:lang w:eastAsia="en-US"/>
        </w:rPr>
        <w:t xml:space="preserve"> a Hotărârii de Guvern nr.</w:t>
      </w:r>
      <w:r>
        <w:rPr>
          <w:rFonts w:ascii="Arial" w:hAnsi="Arial" w:cs="Arial"/>
          <w:lang w:eastAsia="en-US"/>
        </w:rPr>
        <w:t>161/2016</w:t>
      </w:r>
      <w:r w:rsidRPr="00296736">
        <w:rPr>
          <w:rFonts w:ascii="Arial" w:hAnsi="Arial" w:cs="Arial"/>
          <w:lang w:eastAsia="en-US"/>
        </w:rPr>
        <w:t xml:space="preserve"> pentru aprobarea pachetelor de servicii şi a Contractului-cadru care reglementează condiţiile acordării asistenţei medicale în cadrul sistemului de asigurări soc</w:t>
      </w:r>
      <w:r>
        <w:rPr>
          <w:rFonts w:ascii="Arial" w:hAnsi="Arial" w:cs="Arial"/>
          <w:lang w:eastAsia="en-US"/>
        </w:rPr>
        <w:t>iale desănătate pentru anii 2016 – 2017 cu modificarile si completarile ulterioare;</w:t>
      </w:r>
    </w:p>
    <w:p w:rsidR="00B000C7" w:rsidRPr="00296736" w:rsidRDefault="00B000C7" w:rsidP="00885C74">
      <w:p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b/>
          <w:bCs/>
        </w:rPr>
        <w:t xml:space="preserve">  4</w:t>
      </w:r>
      <w:r w:rsidRPr="00027C7C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Pr="00296736">
        <w:rPr>
          <w:rFonts w:ascii="Arial" w:hAnsi="Arial" w:cs="Arial"/>
        </w:rPr>
        <w:t>Anexele cu indicatori</w:t>
      </w:r>
      <w:r>
        <w:rPr>
          <w:rFonts w:ascii="Arial" w:hAnsi="Arial" w:cs="Arial"/>
        </w:rPr>
        <w:t>i</w:t>
      </w:r>
      <w:r w:rsidRPr="00296736">
        <w:rPr>
          <w:rFonts w:ascii="Arial" w:hAnsi="Arial" w:cs="Arial"/>
        </w:rPr>
        <w:t xml:space="preserve"> necesari contractarii, pe suport de hârtie şi suport magnetic (CD); </w:t>
      </w:r>
      <w:r>
        <w:rPr>
          <w:rFonts w:ascii="Arial" w:hAnsi="Arial" w:cs="Arial"/>
        </w:rPr>
        <w:t xml:space="preserve">conform </w:t>
      </w:r>
      <w:r w:rsidRPr="00296736">
        <w:rPr>
          <w:rFonts w:ascii="Arial" w:hAnsi="Arial" w:cs="Arial"/>
        </w:rPr>
        <w:t>modelul</w:t>
      </w:r>
      <w:r>
        <w:rPr>
          <w:rFonts w:ascii="Arial" w:hAnsi="Arial" w:cs="Arial"/>
        </w:rPr>
        <w:t>ui afisat pe site-ul CAS MURES;</w:t>
      </w:r>
    </w:p>
    <w:p w:rsidR="00B000C7" w:rsidRDefault="00B000C7" w:rsidP="00027C7C">
      <w:pPr>
        <w:spacing w:line="360" w:lineRule="auto"/>
        <w:ind w:left="426" w:hanging="284"/>
        <w:jc w:val="both"/>
        <w:rPr>
          <w:rFonts w:ascii="Arial" w:hAnsi="Arial" w:cs="Arial"/>
        </w:rPr>
      </w:pPr>
      <w:r w:rsidRPr="00D11C49">
        <w:rPr>
          <w:rFonts w:ascii="Arial" w:hAnsi="Arial" w:cs="Arial"/>
          <w:b/>
          <w:lang w:eastAsia="en-US"/>
        </w:rPr>
        <w:t>5</w:t>
      </w:r>
      <w:r>
        <w:rPr>
          <w:rFonts w:ascii="Arial" w:hAnsi="Arial" w:cs="Arial"/>
          <w:lang w:eastAsia="en-US"/>
        </w:rPr>
        <w:t xml:space="preserve">. Declaratia reprezentantului legal referitoare la numarul de paturi functionale conform modelului </w:t>
      </w:r>
      <w:r>
        <w:rPr>
          <w:rFonts w:ascii="Arial" w:hAnsi="Arial" w:cs="Arial"/>
        </w:rPr>
        <w:t>ce poate fi descarcat de pe site-ul CAS Mures;</w:t>
      </w:r>
    </w:p>
    <w:p w:rsidR="00B000C7" w:rsidRDefault="00B000C7" w:rsidP="00027C7C">
      <w:pPr>
        <w:spacing w:line="360" w:lineRule="auto"/>
        <w:ind w:left="426" w:hanging="284"/>
        <w:jc w:val="both"/>
        <w:rPr>
          <w:rFonts w:ascii="Arial" w:hAnsi="Arial" w:cs="Arial"/>
        </w:rPr>
      </w:pPr>
      <w:r w:rsidRPr="00D11C49">
        <w:rPr>
          <w:rFonts w:ascii="Arial" w:hAnsi="Arial" w:cs="Arial"/>
          <w:b/>
        </w:rPr>
        <w:t>6.</w:t>
      </w:r>
      <w:r>
        <w:rPr>
          <w:rFonts w:ascii="Arial" w:hAnsi="Arial" w:cs="Arial"/>
        </w:rPr>
        <w:t xml:space="preserve"> Declaratia pe propria raspundere a reprezentantului legal ca documentele sunt conforme fara alte modificari prevazute de HG 161/2016 si Ordinul 196/139/2017, in continuare active in contract cu CASMS – conform modelului ce se poate descarca/printa de pa site-ul CASMS.</w:t>
      </w:r>
    </w:p>
    <w:p w:rsidR="00B000C7" w:rsidRDefault="00B000C7" w:rsidP="00027C7C">
      <w:pPr>
        <w:spacing w:line="360" w:lineRule="auto"/>
        <w:ind w:left="426" w:hanging="284"/>
        <w:jc w:val="both"/>
        <w:rPr>
          <w:rFonts w:ascii="Arial" w:hAnsi="Arial" w:cs="Arial"/>
          <w:b/>
          <w:bCs/>
          <w:lang w:val="it-IT"/>
        </w:rPr>
      </w:pPr>
      <w:r>
        <w:rPr>
          <w:rFonts w:ascii="Arial" w:hAnsi="Arial" w:cs="Arial"/>
          <w:b/>
          <w:bCs/>
          <w:lang w:val="it-IT"/>
        </w:rPr>
        <w:t>7. Cerere/solicitare pentru prelungirea</w:t>
      </w:r>
      <w:r w:rsidRPr="00296736">
        <w:rPr>
          <w:rFonts w:ascii="Arial" w:hAnsi="Arial" w:cs="Arial"/>
          <w:b/>
          <w:bCs/>
          <w:lang w:val="it-IT"/>
        </w:rPr>
        <w:t xml:space="preserve"> </w:t>
      </w:r>
      <w:r w:rsidRPr="00296736">
        <w:rPr>
          <w:rFonts w:ascii="Arial" w:hAnsi="Arial" w:cs="Arial"/>
          <w:lang w:val="it-IT"/>
        </w:rPr>
        <w:t>contractu</w:t>
      </w:r>
      <w:r>
        <w:rPr>
          <w:rFonts w:ascii="Arial" w:hAnsi="Arial" w:cs="Arial"/>
          <w:lang w:val="it-IT"/>
        </w:rPr>
        <w:t>lui</w:t>
      </w:r>
      <w:r w:rsidRPr="00296736"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lang w:val="it-IT"/>
        </w:rPr>
        <w:t>privind acordarea sumelor pentru punerea in aplicare a unor prevederi ale Ordonantei de urgenta a Guvernului nr.20/2016 si 43/2016</w:t>
      </w:r>
      <w:r w:rsidRPr="00296736">
        <w:rPr>
          <w:rFonts w:ascii="Arial" w:hAnsi="Arial" w:cs="Arial"/>
          <w:lang w:val="it-IT"/>
        </w:rPr>
        <w:t xml:space="preserve"> - </w:t>
      </w:r>
      <w:r w:rsidRPr="00296736">
        <w:rPr>
          <w:rFonts w:ascii="Arial" w:hAnsi="Arial" w:cs="Arial"/>
          <w:b/>
          <w:bCs/>
          <w:lang w:val="it-IT"/>
        </w:rPr>
        <w:t xml:space="preserve">conform modelului ce se poate descărca / printa de pe site-ul </w:t>
      </w:r>
      <w:r>
        <w:rPr>
          <w:rFonts w:ascii="Arial" w:hAnsi="Arial" w:cs="Arial"/>
          <w:b/>
          <w:bCs/>
          <w:lang w:val="it-IT"/>
        </w:rPr>
        <w:t>CAS MURES-</w:t>
      </w:r>
      <w:r w:rsidRPr="00885C74">
        <w:rPr>
          <w:rFonts w:ascii="Arial" w:hAnsi="Arial" w:cs="Arial"/>
          <w:b/>
          <w:bCs/>
          <w:u w:val="single"/>
          <w:lang w:val="it-IT"/>
        </w:rPr>
        <w:t>pentru spitalele publice;</w:t>
      </w:r>
    </w:p>
    <w:p w:rsidR="00B000C7" w:rsidRPr="00885C74" w:rsidRDefault="00B000C7" w:rsidP="00027C7C">
      <w:pPr>
        <w:spacing w:line="360" w:lineRule="auto"/>
        <w:ind w:left="426" w:hanging="284"/>
        <w:jc w:val="both"/>
        <w:rPr>
          <w:rFonts w:ascii="Arial" w:hAnsi="Arial" w:cs="Arial"/>
          <w:u w:val="single"/>
          <w:lang w:val="fr-FR"/>
        </w:rPr>
      </w:pPr>
      <w:r>
        <w:rPr>
          <w:rFonts w:ascii="Arial" w:hAnsi="Arial" w:cs="Arial"/>
          <w:b/>
          <w:bCs/>
          <w:lang w:val="it-IT"/>
        </w:rPr>
        <w:t>8. Cerere/solicitare pentru prelungirea</w:t>
      </w:r>
      <w:r w:rsidRPr="00296736">
        <w:rPr>
          <w:rFonts w:ascii="Arial" w:hAnsi="Arial" w:cs="Arial"/>
          <w:b/>
          <w:bCs/>
          <w:lang w:val="it-IT"/>
        </w:rPr>
        <w:t xml:space="preserve"> </w:t>
      </w:r>
      <w:r w:rsidRPr="00296736">
        <w:rPr>
          <w:rFonts w:ascii="Arial" w:hAnsi="Arial" w:cs="Arial"/>
          <w:lang w:val="it-IT"/>
        </w:rPr>
        <w:t>contractu</w:t>
      </w:r>
      <w:r>
        <w:rPr>
          <w:rFonts w:ascii="Arial" w:hAnsi="Arial" w:cs="Arial"/>
          <w:lang w:val="it-IT"/>
        </w:rPr>
        <w:t>lui</w:t>
      </w:r>
      <w:r w:rsidRPr="00296736"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lang w:val="it-IT"/>
        </w:rPr>
        <w:t>privind acordarea sumelor pentru punerea in aplicare a prevederilor Ordonantei de urgenta a Guvernului nr.35/2015</w:t>
      </w:r>
      <w:r w:rsidRPr="00296736">
        <w:rPr>
          <w:rFonts w:ascii="Arial" w:hAnsi="Arial" w:cs="Arial"/>
          <w:lang w:val="it-IT"/>
        </w:rPr>
        <w:t xml:space="preserve"> - </w:t>
      </w:r>
      <w:r w:rsidRPr="00296736">
        <w:rPr>
          <w:rFonts w:ascii="Arial" w:hAnsi="Arial" w:cs="Arial"/>
          <w:b/>
          <w:bCs/>
          <w:lang w:val="it-IT"/>
        </w:rPr>
        <w:t xml:space="preserve">conform modelului ce se poate descărca / printa de pe site-ul </w:t>
      </w:r>
      <w:r>
        <w:rPr>
          <w:rFonts w:ascii="Arial" w:hAnsi="Arial" w:cs="Arial"/>
          <w:b/>
          <w:bCs/>
          <w:lang w:val="it-IT"/>
        </w:rPr>
        <w:t xml:space="preserve">CAS MURES - </w:t>
      </w:r>
      <w:r w:rsidRPr="00885C74">
        <w:rPr>
          <w:rFonts w:ascii="Arial" w:hAnsi="Arial" w:cs="Arial"/>
          <w:b/>
          <w:bCs/>
          <w:u w:val="single"/>
          <w:lang w:val="it-IT"/>
        </w:rPr>
        <w:t>pentru spitalele publice;</w:t>
      </w:r>
    </w:p>
    <w:p w:rsidR="00B000C7" w:rsidRDefault="00B000C7" w:rsidP="006047A2">
      <w:pPr>
        <w:spacing w:line="360" w:lineRule="auto"/>
        <w:jc w:val="both"/>
        <w:rPr>
          <w:rFonts w:ascii="Arial" w:hAnsi="Arial" w:cs="Arial"/>
          <w:b/>
          <w:bCs/>
          <w:lang w:val="es-ES"/>
        </w:rPr>
      </w:pPr>
    </w:p>
    <w:p w:rsidR="00B000C7" w:rsidRPr="00296736" w:rsidRDefault="00B000C7" w:rsidP="006047A2">
      <w:pPr>
        <w:spacing w:line="360" w:lineRule="auto"/>
        <w:jc w:val="both"/>
        <w:rPr>
          <w:rFonts w:ascii="Arial" w:hAnsi="Arial" w:cs="Arial"/>
          <w:lang w:val="es-ES"/>
        </w:rPr>
      </w:pPr>
      <w:r w:rsidRPr="00296736">
        <w:rPr>
          <w:rFonts w:ascii="Arial" w:hAnsi="Arial" w:cs="Arial"/>
          <w:b/>
          <w:bCs/>
          <w:lang w:val="es-ES"/>
        </w:rPr>
        <w:t xml:space="preserve">NOTA </w:t>
      </w:r>
      <w:r w:rsidRPr="00296736">
        <w:rPr>
          <w:rFonts w:ascii="Arial" w:hAnsi="Arial" w:cs="Arial"/>
          <w:lang w:val="es-ES"/>
        </w:rPr>
        <w:t>:</w:t>
      </w:r>
    </w:p>
    <w:p w:rsidR="00B000C7" w:rsidRPr="00B90C0B" w:rsidRDefault="00B000C7" w:rsidP="006047A2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u w:val="single"/>
          <w:lang w:val="es-ES" w:eastAsia="en-US"/>
        </w:rPr>
      </w:pPr>
      <w:r w:rsidRPr="00B90C0B">
        <w:rPr>
          <w:rFonts w:ascii="Arial" w:hAnsi="Arial" w:cs="Arial"/>
          <w:lang w:val="es-ES"/>
        </w:rPr>
        <w:t xml:space="preserve">Documentele solicitate vor fi depuse obligatoriu în dosar în ordinea menţionată în opis. </w:t>
      </w:r>
      <w:r w:rsidRPr="00B90C0B">
        <w:rPr>
          <w:rFonts w:ascii="Arial" w:hAnsi="Arial" w:cs="Arial"/>
          <w:lang w:eastAsia="en-US"/>
        </w:rPr>
        <w:t xml:space="preserve">Aceste documente se transmit și în format electronic asumate prin semnătura electronică extinsă a reprezentantului legal al furnizorului. </w:t>
      </w:r>
      <w:r w:rsidRPr="00B90C0B">
        <w:rPr>
          <w:rFonts w:ascii="Arial" w:hAnsi="Arial" w:cs="Arial"/>
          <w:b/>
          <w:bCs/>
          <w:u w:val="single"/>
          <w:lang w:eastAsia="en-US"/>
        </w:rPr>
        <w:t>Reprezentantul legal al furnizorului răspunde de realitatea și exactitatea documentelor nec</w:t>
      </w:r>
      <w:r>
        <w:rPr>
          <w:rFonts w:ascii="Arial" w:hAnsi="Arial" w:cs="Arial"/>
          <w:b/>
          <w:bCs/>
          <w:u w:val="single"/>
          <w:lang w:eastAsia="en-US"/>
        </w:rPr>
        <w:t>esare încheierii contractelor.</w:t>
      </w:r>
    </w:p>
    <w:p w:rsidR="00B000C7" w:rsidRPr="00296736" w:rsidRDefault="00B000C7" w:rsidP="006047A2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lang w:val="es-ES"/>
        </w:rPr>
      </w:pPr>
      <w:r w:rsidRPr="00B90C0B">
        <w:rPr>
          <w:rFonts w:ascii="Arial" w:hAnsi="Arial" w:cs="Arial"/>
          <w:lang w:val="es-ES"/>
        </w:rPr>
        <w:t>Toate documentele vor fi depuse în formatul solicitat;</w:t>
      </w:r>
    </w:p>
    <w:p w:rsidR="00B000C7" w:rsidRPr="00296736" w:rsidRDefault="00B000C7" w:rsidP="006047A2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lang w:val="es-ES"/>
        </w:rPr>
      </w:pPr>
      <w:r w:rsidRPr="00296736">
        <w:rPr>
          <w:rFonts w:ascii="Arial" w:hAnsi="Arial" w:cs="Arial"/>
          <w:lang w:val="es-ES"/>
        </w:rPr>
        <w:t>Toate documentele trebuie să fie în termen de valabilitate la data incheierii contractului</w:t>
      </w:r>
      <w:r>
        <w:rPr>
          <w:rFonts w:ascii="Arial" w:hAnsi="Arial" w:cs="Arial"/>
          <w:lang w:val="es-ES"/>
        </w:rPr>
        <w:t>.</w:t>
      </w:r>
    </w:p>
    <w:p w:rsidR="00B000C7" w:rsidRPr="00296736" w:rsidRDefault="00B000C7" w:rsidP="006047A2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lang w:val="es-ES"/>
        </w:rPr>
      </w:pPr>
      <w:r w:rsidRPr="00296736">
        <w:rPr>
          <w:rFonts w:ascii="Arial" w:hAnsi="Arial" w:cs="Arial"/>
          <w:lang w:val="es-ES"/>
        </w:rPr>
        <w:t xml:space="preserve">Toate declaratiile solicitate vor fi intocmite olograf( exceptie cele al caror model se va descarca de pe site-ul </w:t>
      </w:r>
      <w:r>
        <w:rPr>
          <w:rFonts w:ascii="Arial" w:hAnsi="Arial" w:cs="Arial"/>
          <w:lang w:val="es-ES"/>
        </w:rPr>
        <w:t>CAS MURES</w:t>
      </w:r>
      <w:r w:rsidRPr="00296736">
        <w:rPr>
          <w:rFonts w:ascii="Arial" w:hAnsi="Arial" w:cs="Arial"/>
          <w:lang w:val="es-ES"/>
        </w:rPr>
        <w:t>), parafate, datate si semnate.</w:t>
      </w:r>
    </w:p>
    <w:p w:rsidR="00B000C7" w:rsidRPr="00296736" w:rsidRDefault="00B000C7" w:rsidP="006047A2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lang w:val="es-ES"/>
        </w:rPr>
      </w:pPr>
      <w:r w:rsidRPr="00296736">
        <w:rPr>
          <w:rFonts w:ascii="Arial" w:hAnsi="Arial" w:cs="Arial"/>
          <w:lang w:val="es-ES"/>
        </w:rPr>
        <w:t>Toate documentele depuse în copie vor purta, pe fiecare pagină, menţiunea “conform cu originalul” şi vor fi semnate de reprezentantul legal şi ştampilate;</w:t>
      </w:r>
    </w:p>
    <w:p w:rsidR="00B000C7" w:rsidRPr="00296736" w:rsidRDefault="00B000C7" w:rsidP="006047A2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lang w:val="es-ES"/>
        </w:rPr>
      </w:pPr>
      <w:r w:rsidRPr="00296736">
        <w:rPr>
          <w:rFonts w:ascii="Arial" w:hAnsi="Arial" w:cs="Arial"/>
          <w:lang w:val="es-ES"/>
        </w:rPr>
        <w:t xml:space="preserve">Dosarele incomplete sau documentele care un respectă formatul solicitat de catre </w:t>
      </w:r>
      <w:r>
        <w:rPr>
          <w:rFonts w:ascii="Arial" w:hAnsi="Arial" w:cs="Arial"/>
          <w:lang w:val="es-ES"/>
        </w:rPr>
        <w:t>CAS MURES</w:t>
      </w:r>
      <w:r w:rsidRPr="00296736">
        <w:rPr>
          <w:rFonts w:ascii="Arial" w:hAnsi="Arial" w:cs="Arial"/>
          <w:lang w:val="es-ES"/>
        </w:rPr>
        <w:t xml:space="preserve"> şi/sau nu sunt în termen de valabilitate nu pot fi validate. </w:t>
      </w:r>
    </w:p>
    <w:p w:rsidR="00B000C7" w:rsidRPr="00296736" w:rsidRDefault="00B000C7" w:rsidP="006047A2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296736">
        <w:rPr>
          <w:rFonts w:ascii="Arial" w:hAnsi="Arial" w:cs="Arial"/>
          <w:b/>
          <w:bCs/>
          <w:lang w:val="es-ES"/>
        </w:rPr>
        <w:t>Documentele solicitate vor fi perforate si indosariate</w:t>
      </w:r>
      <w:r w:rsidRPr="00296736">
        <w:rPr>
          <w:rFonts w:ascii="Arial" w:hAnsi="Arial" w:cs="Arial"/>
          <w:lang w:val="es-ES"/>
        </w:rPr>
        <w:t xml:space="preserve"> </w:t>
      </w:r>
      <w:r w:rsidRPr="00296736">
        <w:rPr>
          <w:rFonts w:ascii="Arial" w:hAnsi="Arial" w:cs="Arial"/>
          <w:b/>
          <w:bCs/>
          <w:u w:val="single"/>
          <w:lang w:val="es-ES"/>
        </w:rPr>
        <w:t>OBLIGATORIU</w:t>
      </w:r>
      <w:r w:rsidRPr="00296736">
        <w:rPr>
          <w:rFonts w:ascii="Arial" w:hAnsi="Arial" w:cs="Arial"/>
          <w:b/>
          <w:bCs/>
          <w:lang w:val="es-ES"/>
        </w:rPr>
        <w:t xml:space="preserve"> intr-un </w:t>
      </w:r>
      <w:r>
        <w:rPr>
          <w:rFonts w:ascii="Arial" w:hAnsi="Arial" w:cs="Arial"/>
          <w:b/>
          <w:bCs/>
          <w:lang w:val="es-ES"/>
        </w:rPr>
        <w:t>biblioraft/</w:t>
      </w:r>
      <w:r w:rsidRPr="00296736">
        <w:rPr>
          <w:rFonts w:ascii="Arial" w:hAnsi="Arial" w:cs="Arial"/>
          <w:b/>
          <w:bCs/>
          <w:lang w:val="es-ES"/>
        </w:rPr>
        <w:t>dosar de plastic (pentru incopciat) cu sina, in ordinea mentionata in opis si numerotate.</w:t>
      </w:r>
    </w:p>
    <w:p w:rsidR="00B000C7" w:rsidRPr="00296736" w:rsidRDefault="00B000C7" w:rsidP="006047A2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296736">
        <w:rPr>
          <w:rFonts w:ascii="Arial" w:hAnsi="Arial" w:cs="Arial"/>
          <w:b/>
          <w:bCs/>
          <w:lang w:val="es-ES"/>
        </w:rPr>
        <w:t>NEDEPUNEREA DOCUMENTELOR IN FORMA SOLICITATA LA TERMEN SI RESPECTIV LOCUL PRECIZAT,  CONDUC LA RESPINGEREA DOSARULUI, IAR FURNIZORUL ESTE DIRECT RASPUNZATOR.</w:t>
      </w:r>
    </w:p>
    <w:p w:rsidR="00B000C7" w:rsidRPr="00296736" w:rsidRDefault="00B000C7" w:rsidP="006047A2">
      <w:pPr>
        <w:spacing w:line="360" w:lineRule="auto"/>
        <w:ind w:left="360"/>
        <w:jc w:val="both"/>
        <w:rPr>
          <w:rFonts w:ascii="Arial" w:hAnsi="Arial" w:cs="Arial"/>
          <w:b/>
          <w:bCs/>
          <w:lang w:val="es-ES"/>
        </w:rPr>
      </w:pPr>
    </w:p>
    <w:p w:rsidR="00B000C7" w:rsidRPr="00296736" w:rsidRDefault="00B000C7" w:rsidP="00296736">
      <w:pPr>
        <w:spacing w:line="360" w:lineRule="auto"/>
        <w:ind w:left="360"/>
        <w:jc w:val="both"/>
        <w:rPr>
          <w:rFonts w:ascii="Arial" w:hAnsi="Arial" w:cs="Arial"/>
          <w:b/>
          <w:bCs/>
          <w:color w:val="FFFFFF"/>
          <w:lang w:val="es-ES"/>
        </w:rPr>
      </w:pPr>
      <w:r w:rsidRPr="00296736">
        <w:rPr>
          <w:rFonts w:ascii="Arial" w:hAnsi="Arial" w:cs="Arial"/>
          <w:b/>
          <w:bCs/>
          <w:color w:val="FFFFFF"/>
          <w:lang w:val="es-ES"/>
        </w:rPr>
        <w:t>NOTA FINALA:</w:t>
      </w:r>
      <w:r w:rsidRPr="00296736">
        <w:rPr>
          <w:rFonts w:ascii="Arial" w:hAnsi="Arial" w:cs="Arial"/>
          <w:b/>
          <w:bCs/>
          <w:i/>
          <w:iCs/>
          <w:color w:val="FFFFFF"/>
          <w:lang w:val="es-ES"/>
        </w:rPr>
        <w:t>.FURNIZORII AFLATI IN RELATIE CONTRACTUALA LA DATA DE 31.12.2011 VOR DEPUNE OBLIGATORIU URMATOARELE  DOCUMENTE( CONFORM OPISULUI) ,CARE VOR INSOTII CEREREA  DE CONTINUARE A RELATIEI CU CAS-MB PT ANUL 2012.</w:t>
      </w:r>
      <w:r w:rsidRPr="00296736">
        <w:rPr>
          <w:rFonts w:ascii="Arial" w:hAnsi="Arial" w:cs="Arial"/>
          <w:b/>
          <w:bCs/>
          <w:color w:val="FFFFFF"/>
          <w:lang w:val="es-ES"/>
        </w:rPr>
        <w:t xml:space="preserve"> </w:t>
      </w:r>
    </w:p>
    <w:p w:rsidR="00B000C7" w:rsidRPr="00296736" w:rsidRDefault="00B000C7" w:rsidP="00296736">
      <w:pPr>
        <w:spacing w:line="360" w:lineRule="auto"/>
        <w:ind w:left="360"/>
        <w:jc w:val="both"/>
        <w:rPr>
          <w:rFonts w:ascii="Arial" w:hAnsi="Arial" w:cs="Arial"/>
          <w:color w:val="FFFFFF"/>
        </w:rPr>
      </w:pPr>
      <w:r w:rsidRPr="00296736">
        <w:rPr>
          <w:rFonts w:ascii="Arial" w:hAnsi="Arial" w:cs="Arial"/>
          <w:b/>
          <w:bCs/>
          <w:color w:val="FFFFFF"/>
          <w:lang w:val="es-ES"/>
        </w:rPr>
        <w:t xml:space="preserve">    PUNCTUL 2 –</w:t>
      </w:r>
      <w:r w:rsidRPr="00296736">
        <w:rPr>
          <w:rFonts w:ascii="Arial" w:hAnsi="Arial" w:cs="Arial"/>
          <w:color w:val="FFFFFF"/>
        </w:rPr>
        <w:t>DOAR IN CAZUL IN CARE AU SURVENIT MODIFICARI FATA DE  STRUCTURA DEPUSA LA DOSARUL DE CONTRACTARE  DIN ANUL 2011.</w:t>
      </w:r>
    </w:p>
    <w:p w:rsidR="00B000C7" w:rsidRPr="00296736" w:rsidRDefault="00B000C7" w:rsidP="00296736">
      <w:pPr>
        <w:spacing w:line="360" w:lineRule="auto"/>
        <w:ind w:left="360"/>
        <w:jc w:val="both"/>
        <w:rPr>
          <w:rFonts w:ascii="Arial" w:hAnsi="Arial" w:cs="Arial"/>
          <w:color w:val="FFFFFF"/>
        </w:rPr>
      </w:pPr>
      <w:r w:rsidRPr="00296736">
        <w:rPr>
          <w:rFonts w:ascii="Arial" w:hAnsi="Arial" w:cs="Arial"/>
          <w:b/>
          <w:bCs/>
          <w:color w:val="FFFFFF"/>
          <w:lang w:val="es-ES"/>
        </w:rPr>
        <w:t xml:space="preserve">   PUNCTUL 4-</w:t>
      </w:r>
      <w:r w:rsidRPr="00296736">
        <w:rPr>
          <w:rFonts w:ascii="Arial" w:hAnsi="Arial" w:cs="Arial"/>
          <w:color w:val="FFFFFF"/>
        </w:rPr>
        <w:t xml:space="preserve"> DOAR IN CACARE ACEASTA NU MAI ESTE VALABILA LA DATA DE 31.01.2012.</w:t>
      </w:r>
    </w:p>
    <w:p w:rsidR="00B000C7" w:rsidRPr="00296736" w:rsidRDefault="00B000C7" w:rsidP="00296736">
      <w:pPr>
        <w:spacing w:line="360" w:lineRule="auto"/>
        <w:ind w:left="360"/>
        <w:jc w:val="both"/>
        <w:rPr>
          <w:rFonts w:ascii="Arial" w:hAnsi="Arial" w:cs="Arial"/>
          <w:color w:val="FFFFFF"/>
        </w:rPr>
      </w:pPr>
      <w:r w:rsidRPr="00296736">
        <w:rPr>
          <w:rFonts w:ascii="Arial" w:hAnsi="Arial" w:cs="Arial"/>
          <w:b/>
          <w:bCs/>
          <w:color w:val="FFFFFF"/>
          <w:lang w:val="es-ES"/>
        </w:rPr>
        <w:t xml:space="preserve">   PUNCTUL 7.</w:t>
      </w:r>
      <w:r w:rsidRPr="00296736">
        <w:rPr>
          <w:rFonts w:ascii="Arial" w:hAnsi="Arial" w:cs="Arial"/>
          <w:color w:val="FFFFFF"/>
        </w:rPr>
        <w:t xml:space="preserve"> CAF VALABIL LA DATA DE 30.11.2011-OBLIGATORIU PT.TOATE UNITATILE SANITARE CU PATURI </w:t>
      </w:r>
    </w:p>
    <w:p w:rsidR="00B000C7" w:rsidRPr="00296736" w:rsidRDefault="00B000C7" w:rsidP="00296736">
      <w:pPr>
        <w:spacing w:line="360" w:lineRule="auto"/>
        <w:ind w:left="360"/>
        <w:jc w:val="both"/>
        <w:rPr>
          <w:rFonts w:ascii="Arial" w:hAnsi="Arial" w:cs="Arial"/>
          <w:color w:val="FFFFFF"/>
        </w:rPr>
      </w:pPr>
      <w:r w:rsidRPr="00296736">
        <w:rPr>
          <w:rFonts w:ascii="Arial" w:hAnsi="Arial" w:cs="Arial"/>
          <w:b/>
          <w:bCs/>
          <w:color w:val="FFFFFF"/>
          <w:lang w:val="es-ES"/>
        </w:rPr>
        <w:t xml:space="preserve">   PUNCTUL 8.</w:t>
      </w:r>
      <w:r w:rsidRPr="00296736">
        <w:rPr>
          <w:rFonts w:ascii="Arial" w:hAnsi="Arial" w:cs="Arial"/>
          <w:color w:val="FFFFFF"/>
        </w:rPr>
        <w:t xml:space="preserve"> ACESTA TREBUIE SA FIE APROBAT LA DATA DE 31.12.2011-OBLIGATORIU</w:t>
      </w:r>
    </w:p>
    <w:p w:rsidR="00B000C7" w:rsidRPr="00296736" w:rsidRDefault="00B000C7" w:rsidP="00296736">
      <w:pPr>
        <w:spacing w:line="360" w:lineRule="auto"/>
        <w:ind w:left="360"/>
        <w:jc w:val="both"/>
        <w:rPr>
          <w:rFonts w:ascii="Arial" w:hAnsi="Arial" w:cs="Arial"/>
          <w:color w:val="FFFFFF"/>
        </w:rPr>
      </w:pPr>
      <w:r w:rsidRPr="00296736">
        <w:rPr>
          <w:rFonts w:ascii="Arial" w:hAnsi="Arial" w:cs="Arial"/>
          <w:b/>
          <w:bCs/>
          <w:color w:val="FFFFFF"/>
          <w:lang w:val="es-ES"/>
        </w:rPr>
        <w:t xml:space="preserve">   PUNCTUL 10-</w:t>
      </w:r>
      <w:r w:rsidRPr="00296736">
        <w:rPr>
          <w:rFonts w:ascii="Arial" w:hAnsi="Arial" w:cs="Arial"/>
          <w:color w:val="FFFFFF"/>
        </w:rPr>
        <w:t xml:space="preserve"> DOAR IN CAZUL IN CARE ACEASTA NU MAI ESTE VALABILA LA DATA DE 31.01.2012.</w:t>
      </w:r>
    </w:p>
    <w:p w:rsidR="00B000C7" w:rsidRPr="00296736" w:rsidRDefault="00B000C7" w:rsidP="00296736">
      <w:pPr>
        <w:spacing w:line="360" w:lineRule="auto"/>
        <w:ind w:left="360"/>
        <w:jc w:val="both"/>
        <w:rPr>
          <w:rFonts w:ascii="Arial" w:hAnsi="Arial" w:cs="Arial"/>
          <w:color w:val="FFFFFF"/>
        </w:rPr>
      </w:pPr>
      <w:r w:rsidRPr="00296736">
        <w:rPr>
          <w:rFonts w:ascii="Arial" w:hAnsi="Arial" w:cs="Arial"/>
          <w:b/>
          <w:bCs/>
          <w:color w:val="FFFFFF"/>
          <w:lang w:val="es-ES"/>
        </w:rPr>
        <w:t xml:space="preserve">   PUNCTUL 11-</w:t>
      </w:r>
      <w:r w:rsidRPr="00296736">
        <w:rPr>
          <w:rFonts w:ascii="Arial" w:hAnsi="Arial" w:cs="Arial"/>
          <w:color w:val="FFFFFF"/>
        </w:rPr>
        <w:t xml:space="preserve"> DOAR IN CAZUL IN CARE ACEASTA NU MAI ESTE VALABILA LA DATA DE 31.01.2012.</w:t>
      </w:r>
    </w:p>
    <w:p w:rsidR="00B000C7" w:rsidRPr="00296736" w:rsidRDefault="00B000C7" w:rsidP="00296736">
      <w:pPr>
        <w:spacing w:line="360" w:lineRule="auto"/>
        <w:ind w:left="360"/>
        <w:jc w:val="both"/>
        <w:rPr>
          <w:rFonts w:ascii="Arial" w:hAnsi="Arial" w:cs="Arial"/>
          <w:b/>
          <w:bCs/>
          <w:color w:val="FFFFFF"/>
          <w:lang w:val="es-ES"/>
        </w:rPr>
      </w:pPr>
      <w:r w:rsidRPr="00296736">
        <w:rPr>
          <w:rFonts w:ascii="Arial" w:hAnsi="Arial" w:cs="Arial"/>
          <w:b/>
          <w:bCs/>
          <w:color w:val="FFFFFF"/>
          <w:lang w:val="es-ES"/>
        </w:rPr>
        <w:t xml:space="preserve">  PUNCTELE- VOR DEPUNE OBLIGATORIU.</w:t>
      </w:r>
    </w:p>
    <w:p w:rsidR="00B000C7" w:rsidRPr="00296736" w:rsidRDefault="00B000C7" w:rsidP="00296736">
      <w:pPr>
        <w:spacing w:line="360" w:lineRule="auto"/>
        <w:ind w:left="360"/>
        <w:jc w:val="both"/>
        <w:rPr>
          <w:rFonts w:ascii="Arial" w:hAnsi="Arial" w:cs="Arial"/>
          <w:b/>
          <w:bCs/>
          <w:color w:val="FFFFFF"/>
          <w:lang w:val="es-ES"/>
        </w:rPr>
      </w:pPr>
      <w:r w:rsidRPr="00296736">
        <w:rPr>
          <w:rFonts w:ascii="Arial" w:hAnsi="Arial" w:cs="Arial"/>
          <w:b/>
          <w:bCs/>
          <w:color w:val="FFFFFF"/>
          <w:lang w:val="es-ES"/>
        </w:rPr>
        <w:t xml:space="preserve">  PUNCTUL 19-DOAR DACA AU SURVENIT MODIFICARI</w:t>
      </w:r>
    </w:p>
    <w:p w:rsidR="00B000C7" w:rsidRPr="00296736" w:rsidRDefault="00B000C7" w:rsidP="00296736">
      <w:pPr>
        <w:spacing w:line="360" w:lineRule="auto"/>
        <w:ind w:left="360"/>
        <w:jc w:val="both"/>
        <w:rPr>
          <w:rFonts w:ascii="Arial" w:hAnsi="Arial" w:cs="Arial"/>
          <w:lang w:val="es-ES"/>
        </w:rPr>
      </w:pPr>
      <w:r w:rsidRPr="00296736">
        <w:rPr>
          <w:rFonts w:ascii="Arial" w:hAnsi="Arial" w:cs="Arial"/>
          <w:b/>
          <w:bCs/>
          <w:color w:val="FFFFFF"/>
          <w:lang w:val="es-ES"/>
        </w:rPr>
        <w:t xml:space="preserve">  PUNCTUL 22-DOAR DACA AU SURVENIT MODIFICARI FATA DE ORDINUL MINISTRULUI SANATATII PRIVIND CLASIFICAREA SPITALULUI DEPUSA LA DOSARUL DE CONTRACTARE D</w:t>
      </w:r>
    </w:p>
    <w:p w:rsidR="00B000C7" w:rsidRPr="00296736" w:rsidRDefault="00B000C7" w:rsidP="00296736">
      <w:pPr>
        <w:spacing w:line="360" w:lineRule="auto"/>
        <w:ind w:left="360"/>
        <w:jc w:val="both"/>
        <w:rPr>
          <w:rFonts w:ascii="Arial" w:hAnsi="Arial" w:cs="Arial"/>
        </w:rPr>
      </w:pPr>
    </w:p>
    <w:sectPr w:rsidR="00B000C7" w:rsidRPr="00296736" w:rsidSect="001E2FB5">
      <w:pgSz w:w="12240" w:h="15840"/>
      <w:pgMar w:top="540" w:right="720" w:bottom="71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C1DB7"/>
    <w:multiLevelType w:val="hybridMultilevel"/>
    <w:tmpl w:val="EB2470AA"/>
    <w:lvl w:ilvl="0" w:tplc="494A1D36">
      <w:start w:val="13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">
    <w:nsid w:val="1A0C7C6E"/>
    <w:multiLevelType w:val="hybridMultilevel"/>
    <w:tmpl w:val="96F0E7F8"/>
    <w:lvl w:ilvl="0" w:tplc="C8D4F7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A8630C7"/>
    <w:multiLevelType w:val="hybridMultilevel"/>
    <w:tmpl w:val="29D416CA"/>
    <w:lvl w:ilvl="0" w:tplc="AFCE24A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  <w:bCs/>
        <w:sz w:val="28"/>
        <w:szCs w:val="28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FF8179A"/>
    <w:multiLevelType w:val="hybridMultilevel"/>
    <w:tmpl w:val="29D416CA"/>
    <w:lvl w:ilvl="0" w:tplc="AFCE24A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  <w:bCs/>
        <w:sz w:val="28"/>
        <w:szCs w:val="28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51A02C2"/>
    <w:multiLevelType w:val="hybridMultilevel"/>
    <w:tmpl w:val="5BB81498"/>
    <w:lvl w:ilvl="0" w:tplc="2B2E08E4">
      <w:numFmt w:val="bullet"/>
      <w:lvlText w:val="-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hint="default"/>
        <w:b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C6338D"/>
    <w:multiLevelType w:val="hybridMultilevel"/>
    <w:tmpl w:val="B134B072"/>
    <w:lvl w:ilvl="0" w:tplc="970C121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  <w:bCs/>
        <w:sz w:val="24"/>
        <w:szCs w:val="24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F681D71"/>
    <w:multiLevelType w:val="hybridMultilevel"/>
    <w:tmpl w:val="101A363E"/>
    <w:lvl w:ilvl="0" w:tplc="3B62791E">
      <w:start w:val="14"/>
      <w:numFmt w:val="decimal"/>
      <w:lvlText w:val="%1."/>
      <w:lvlJc w:val="left"/>
      <w:pPr>
        <w:ind w:left="810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0EE1084"/>
    <w:multiLevelType w:val="hybridMultilevel"/>
    <w:tmpl w:val="DACC3F90"/>
    <w:lvl w:ilvl="0" w:tplc="A85C7A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  <w:sz w:val="28"/>
        <w:szCs w:val="2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8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F4E0DDE"/>
    <w:multiLevelType w:val="hybridMultilevel"/>
    <w:tmpl w:val="DB20FAF0"/>
    <w:lvl w:ilvl="0" w:tplc="54A48A08">
      <w:start w:val="17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9">
    <w:nsid w:val="68D75960"/>
    <w:multiLevelType w:val="hybridMultilevel"/>
    <w:tmpl w:val="F5265DFE"/>
    <w:lvl w:ilvl="0" w:tplc="988A95A8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>
    <w:nsid w:val="727138C4"/>
    <w:multiLevelType w:val="hybridMultilevel"/>
    <w:tmpl w:val="DB20FAF0"/>
    <w:lvl w:ilvl="0" w:tplc="54A48A08">
      <w:start w:val="17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7"/>
  </w:num>
  <w:num w:numId="5">
    <w:abstractNumId w:val="4"/>
  </w:num>
  <w:num w:numId="6">
    <w:abstractNumId w:val="2"/>
  </w:num>
  <w:num w:numId="7">
    <w:abstractNumId w:val="3"/>
  </w:num>
  <w:num w:numId="8">
    <w:abstractNumId w:val="0"/>
  </w:num>
  <w:num w:numId="9">
    <w:abstractNumId w:val="6"/>
  </w:num>
  <w:num w:numId="10">
    <w:abstractNumId w:val="1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1D27"/>
    <w:rsid w:val="00001E45"/>
    <w:rsid w:val="00004679"/>
    <w:rsid w:val="000102DB"/>
    <w:rsid w:val="00012849"/>
    <w:rsid w:val="00027C7C"/>
    <w:rsid w:val="00036685"/>
    <w:rsid w:val="00050E9E"/>
    <w:rsid w:val="0007160E"/>
    <w:rsid w:val="000A6616"/>
    <w:rsid w:val="000B1FA1"/>
    <w:rsid w:val="000B351E"/>
    <w:rsid w:val="000C20A6"/>
    <w:rsid w:val="000D698D"/>
    <w:rsid w:val="000D741F"/>
    <w:rsid w:val="00131D27"/>
    <w:rsid w:val="001463D7"/>
    <w:rsid w:val="0016756F"/>
    <w:rsid w:val="00192DE6"/>
    <w:rsid w:val="001E2FB5"/>
    <w:rsid w:val="001E76A8"/>
    <w:rsid w:val="001F0FCD"/>
    <w:rsid w:val="001F487D"/>
    <w:rsid w:val="00221B0E"/>
    <w:rsid w:val="00226B3C"/>
    <w:rsid w:val="00240E13"/>
    <w:rsid w:val="00282F20"/>
    <w:rsid w:val="00294112"/>
    <w:rsid w:val="00294D35"/>
    <w:rsid w:val="00296736"/>
    <w:rsid w:val="002A3712"/>
    <w:rsid w:val="002C5847"/>
    <w:rsid w:val="002D7411"/>
    <w:rsid w:val="002E65D7"/>
    <w:rsid w:val="002F0450"/>
    <w:rsid w:val="00334049"/>
    <w:rsid w:val="00340531"/>
    <w:rsid w:val="0037295C"/>
    <w:rsid w:val="0037561B"/>
    <w:rsid w:val="003815DC"/>
    <w:rsid w:val="00383C43"/>
    <w:rsid w:val="003A0596"/>
    <w:rsid w:val="003A2640"/>
    <w:rsid w:val="003C4E54"/>
    <w:rsid w:val="003E1714"/>
    <w:rsid w:val="003E2052"/>
    <w:rsid w:val="004009D5"/>
    <w:rsid w:val="004135CC"/>
    <w:rsid w:val="00415B6C"/>
    <w:rsid w:val="00431C5B"/>
    <w:rsid w:val="00444F53"/>
    <w:rsid w:val="004478A2"/>
    <w:rsid w:val="00466F06"/>
    <w:rsid w:val="00486B97"/>
    <w:rsid w:val="00494DCB"/>
    <w:rsid w:val="004A2D75"/>
    <w:rsid w:val="004D0B8F"/>
    <w:rsid w:val="004F3BA9"/>
    <w:rsid w:val="004F706B"/>
    <w:rsid w:val="00507123"/>
    <w:rsid w:val="00525C16"/>
    <w:rsid w:val="00543216"/>
    <w:rsid w:val="005440C9"/>
    <w:rsid w:val="00560521"/>
    <w:rsid w:val="00560AE6"/>
    <w:rsid w:val="005707A1"/>
    <w:rsid w:val="00570F1B"/>
    <w:rsid w:val="00573675"/>
    <w:rsid w:val="00585252"/>
    <w:rsid w:val="00587BC8"/>
    <w:rsid w:val="005A4066"/>
    <w:rsid w:val="005B1841"/>
    <w:rsid w:val="005B2FE9"/>
    <w:rsid w:val="005C2510"/>
    <w:rsid w:val="005D1141"/>
    <w:rsid w:val="005F31A1"/>
    <w:rsid w:val="00600C88"/>
    <w:rsid w:val="0060287B"/>
    <w:rsid w:val="006047A2"/>
    <w:rsid w:val="006119B6"/>
    <w:rsid w:val="0062625B"/>
    <w:rsid w:val="006279D2"/>
    <w:rsid w:val="00637C65"/>
    <w:rsid w:val="0064578D"/>
    <w:rsid w:val="00646A56"/>
    <w:rsid w:val="006531D9"/>
    <w:rsid w:val="00667218"/>
    <w:rsid w:val="00680E76"/>
    <w:rsid w:val="006B2F0F"/>
    <w:rsid w:val="006C0F33"/>
    <w:rsid w:val="006C1EEB"/>
    <w:rsid w:val="006C6FB0"/>
    <w:rsid w:val="006F14F5"/>
    <w:rsid w:val="006F2882"/>
    <w:rsid w:val="006F4E4F"/>
    <w:rsid w:val="006F7BCB"/>
    <w:rsid w:val="00707D66"/>
    <w:rsid w:val="0071163B"/>
    <w:rsid w:val="0073541E"/>
    <w:rsid w:val="00735893"/>
    <w:rsid w:val="00746FD6"/>
    <w:rsid w:val="00750572"/>
    <w:rsid w:val="00781E38"/>
    <w:rsid w:val="007A0009"/>
    <w:rsid w:val="008009EC"/>
    <w:rsid w:val="008223C2"/>
    <w:rsid w:val="00826D3E"/>
    <w:rsid w:val="0084714C"/>
    <w:rsid w:val="008473A3"/>
    <w:rsid w:val="00871AA7"/>
    <w:rsid w:val="00881370"/>
    <w:rsid w:val="00885C74"/>
    <w:rsid w:val="008C71D8"/>
    <w:rsid w:val="008D1DA5"/>
    <w:rsid w:val="008D1EEF"/>
    <w:rsid w:val="008D26E8"/>
    <w:rsid w:val="008D2F3D"/>
    <w:rsid w:val="00903D1D"/>
    <w:rsid w:val="00905C66"/>
    <w:rsid w:val="00920369"/>
    <w:rsid w:val="0092186A"/>
    <w:rsid w:val="00927FA4"/>
    <w:rsid w:val="00934D40"/>
    <w:rsid w:val="00940261"/>
    <w:rsid w:val="009A09AA"/>
    <w:rsid w:val="009A46BA"/>
    <w:rsid w:val="009B6946"/>
    <w:rsid w:val="009D05AD"/>
    <w:rsid w:val="009E0798"/>
    <w:rsid w:val="00A02C3B"/>
    <w:rsid w:val="00A0340D"/>
    <w:rsid w:val="00A03650"/>
    <w:rsid w:val="00A074F8"/>
    <w:rsid w:val="00A62057"/>
    <w:rsid w:val="00A626CF"/>
    <w:rsid w:val="00A82ADD"/>
    <w:rsid w:val="00A94E61"/>
    <w:rsid w:val="00A96970"/>
    <w:rsid w:val="00AA62EE"/>
    <w:rsid w:val="00AB1243"/>
    <w:rsid w:val="00AB71EB"/>
    <w:rsid w:val="00AB743A"/>
    <w:rsid w:val="00AC28D3"/>
    <w:rsid w:val="00AD4954"/>
    <w:rsid w:val="00AE78F7"/>
    <w:rsid w:val="00B000C7"/>
    <w:rsid w:val="00B07EEE"/>
    <w:rsid w:val="00B32EF2"/>
    <w:rsid w:val="00B33353"/>
    <w:rsid w:val="00B3470B"/>
    <w:rsid w:val="00B3785A"/>
    <w:rsid w:val="00B440CD"/>
    <w:rsid w:val="00B639D9"/>
    <w:rsid w:val="00B72D81"/>
    <w:rsid w:val="00B90C0B"/>
    <w:rsid w:val="00B957F9"/>
    <w:rsid w:val="00BB07F5"/>
    <w:rsid w:val="00BB212B"/>
    <w:rsid w:val="00BB5B50"/>
    <w:rsid w:val="00BD09C7"/>
    <w:rsid w:val="00BE417E"/>
    <w:rsid w:val="00C01973"/>
    <w:rsid w:val="00C02609"/>
    <w:rsid w:val="00C07155"/>
    <w:rsid w:val="00C10A8E"/>
    <w:rsid w:val="00C26BD4"/>
    <w:rsid w:val="00C56630"/>
    <w:rsid w:val="00C62DD9"/>
    <w:rsid w:val="00C77ED0"/>
    <w:rsid w:val="00CB73F8"/>
    <w:rsid w:val="00CC4C93"/>
    <w:rsid w:val="00CD60D6"/>
    <w:rsid w:val="00CD66E3"/>
    <w:rsid w:val="00CF5D38"/>
    <w:rsid w:val="00D07B15"/>
    <w:rsid w:val="00D11C49"/>
    <w:rsid w:val="00D124C7"/>
    <w:rsid w:val="00D14339"/>
    <w:rsid w:val="00D352ED"/>
    <w:rsid w:val="00D72220"/>
    <w:rsid w:val="00D7642C"/>
    <w:rsid w:val="00D83D6F"/>
    <w:rsid w:val="00DA20BB"/>
    <w:rsid w:val="00DB3E00"/>
    <w:rsid w:val="00DE3F08"/>
    <w:rsid w:val="00DE4B15"/>
    <w:rsid w:val="00DE4EC6"/>
    <w:rsid w:val="00DF01A7"/>
    <w:rsid w:val="00DF6DFF"/>
    <w:rsid w:val="00E15095"/>
    <w:rsid w:val="00E17362"/>
    <w:rsid w:val="00E25974"/>
    <w:rsid w:val="00E26541"/>
    <w:rsid w:val="00E47A7A"/>
    <w:rsid w:val="00E623BE"/>
    <w:rsid w:val="00E6734B"/>
    <w:rsid w:val="00E722AC"/>
    <w:rsid w:val="00E85379"/>
    <w:rsid w:val="00EA0D6D"/>
    <w:rsid w:val="00EA38B0"/>
    <w:rsid w:val="00EC7511"/>
    <w:rsid w:val="00ED27C7"/>
    <w:rsid w:val="00ED5008"/>
    <w:rsid w:val="00ED76A6"/>
    <w:rsid w:val="00EE2262"/>
    <w:rsid w:val="00EE717A"/>
    <w:rsid w:val="00EF1331"/>
    <w:rsid w:val="00F04CD1"/>
    <w:rsid w:val="00F10B2D"/>
    <w:rsid w:val="00F13326"/>
    <w:rsid w:val="00F65741"/>
    <w:rsid w:val="00F65D73"/>
    <w:rsid w:val="00F7621F"/>
    <w:rsid w:val="00F82E6E"/>
    <w:rsid w:val="00FA36F5"/>
    <w:rsid w:val="00FC0A12"/>
    <w:rsid w:val="00FC1A3D"/>
    <w:rsid w:val="00FE788D"/>
    <w:rsid w:val="00FF2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D27"/>
    <w:rPr>
      <w:sz w:val="24"/>
      <w:szCs w:val="24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131D27"/>
    <w:rPr>
      <w:rFonts w:ascii="Arial Black" w:hAnsi="Arial Black" w:cs="Arial Black"/>
      <w:b/>
      <w:bCs/>
      <w:lang w:val="fr-FR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  <w:lang w:val="en-US"/>
    </w:rPr>
  </w:style>
  <w:style w:type="paragraph" w:styleId="Title">
    <w:name w:val="Title"/>
    <w:basedOn w:val="Normal"/>
    <w:link w:val="TitleChar"/>
    <w:uiPriority w:val="99"/>
    <w:qFormat/>
    <w:rsid w:val="00131D27"/>
    <w:pPr>
      <w:jc w:val="center"/>
    </w:pPr>
    <w:rPr>
      <w:sz w:val="28"/>
      <w:szCs w:val="28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FC1A3D"/>
    <w:rPr>
      <w:rFonts w:cs="Times New Roman"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uiPriority w:val="99"/>
    <w:rsid w:val="00746FD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C1A3D"/>
    <w:rPr>
      <w:rFonts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903D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  <w:lang w:val="en-US"/>
    </w:rPr>
  </w:style>
  <w:style w:type="paragraph" w:customStyle="1" w:styleId="Caracter">
    <w:name w:val="Caracter"/>
    <w:basedOn w:val="Normal"/>
    <w:uiPriority w:val="99"/>
    <w:rsid w:val="00226B3C"/>
    <w:pPr>
      <w:spacing w:after="160" w:line="240" w:lineRule="exact"/>
    </w:pPr>
    <w:rPr>
      <w:rFonts w:ascii="Verdana" w:hAnsi="Verdana" w:cs="Verdana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38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8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139</TotalTime>
  <Pages>3</Pages>
  <Words>668</Words>
  <Characters>3876</Characters>
  <Application>Microsoft Office Outlook</Application>
  <DocSecurity>0</DocSecurity>
  <Lines>0</Lines>
  <Paragraphs>0</Paragraphs>
  <ScaleCrop>false</ScaleCrop>
  <Company>CASMB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ACTE NECESARE IN VEDEREA CONTRACTARII CU C</dc:title>
  <dc:subject/>
  <dc:creator>bratianu.raluca</dc:creator>
  <cp:keywords/>
  <dc:description/>
  <cp:lastModifiedBy>User</cp:lastModifiedBy>
  <cp:revision>49</cp:revision>
  <cp:lastPrinted>2017-03-03T05:54:00Z</cp:lastPrinted>
  <dcterms:created xsi:type="dcterms:W3CDTF">2016-06-27T16:59:00Z</dcterms:created>
  <dcterms:modified xsi:type="dcterms:W3CDTF">2017-03-06T14:07:00Z</dcterms:modified>
</cp:coreProperties>
</file>